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8E9B" w14:textId="77777777" w:rsidR="00EC5F9E" w:rsidRPr="00EC5F9E" w:rsidRDefault="00EC5F9E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5F9E">
        <w:rPr>
          <w:rFonts w:ascii="Times New Roman" w:hAnsi="Times New Roman" w:cs="Times New Roman"/>
          <w:b/>
          <w:sz w:val="24"/>
          <w:szCs w:val="24"/>
          <w:lang w:val="uk-UA"/>
        </w:rPr>
        <w:t>Інформація для клієнтів відповідно до Правил роздрібного ринку електричної енергії</w:t>
      </w:r>
    </w:p>
    <w:p w14:paraId="08E5D77C" w14:textId="77777777" w:rsidR="00EC5F9E" w:rsidRDefault="00EC5F9E" w:rsidP="00EC5F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488573B" w14:textId="5D90A557" w:rsidR="00EC5F9E" w:rsidRPr="000F2212" w:rsidRDefault="00F4554D" w:rsidP="00645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«ДОНЕЦЬКІ ЕНЕРГЕТИЧНІ ПОСЛУГИ»</w:t>
      </w:r>
      <w:r w:rsidR="00EC5F9E" w:rsidRPr="00EC5F9E">
        <w:rPr>
          <w:rFonts w:ascii="Times New Roman" w:hAnsi="Times New Roman" w:cs="Times New Roman"/>
          <w:sz w:val="24"/>
          <w:szCs w:val="24"/>
          <w:lang w:val="uk-UA"/>
        </w:rPr>
        <w:t xml:space="preserve"> оприлюднює дані щодо частки кожного джерела енергії в загальній</w:t>
      </w:r>
      <w:r w:rsidR="00EC5F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5F9E" w:rsidRPr="00EC5F9E">
        <w:rPr>
          <w:rFonts w:ascii="Times New Roman" w:hAnsi="Times New Roman" w:cs="Times New Roman"/>
          <w:sz w:val="24"/>
          <w:szCs w:val="24"/>
          <w:lang w:val="uk-UA"/>
        </w:rPr>
        <w:t>структурі обсягу купленої електричної енергії в 20</w:t>
      </w:r>
      <w:r w:rsidR="00EC5F9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28C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C5F9E" w:rsidRPr="00EC5F9E">
        <w:rPr>
          <w:rFonts w:ascii="Times New Roman" w:hAnsi="Times New Roman" w:cs="Times New Roman"/>
          <w:sz w:val="24"/>
          <w:szCs w:val="24"/>
          <w:lang w:val="uk-UA"/>
        </w:rPr>
        <w:t xml:space="preserve"> році. З інформацією про вплив на довкілля,</w:t>
      </w:r>
      <w:r w:rsidR="00EC5F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5F9E" w:rsidRPr="00EC5F9E">
        <w:rPr>
          <w:rFonts w:ascii="Times New Roman" w:hAnsi="Times New Roman" w:cs="Times New Roman"/>
          <w:sz w:val="24"/>
          <w:szCs w:val="24"/>
          <w:lang w:val="uk-UA"/>
        </w:rPr>
        <w:t>спричинений виробництвом електроенергії всіма джерелами енергії, купленої</w:t>
      </w:r>
      <w:r w:rsidR="00EC5F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5F9E" w:rsidRPr="00EC5F9E">
        <w:rPr>
          <w:rFonts w:ascii="Times New Roman" w:hAnsi="Times New Roman" w:cs="Times New Roman"/>
          <w:sz w:val="24"/>
          <w:szCs w:val="24"/>
          <w:lang w:val="uk-UA"/>
        </w:rPr>
        <w:t>Товариством, можна ознайомитися за посиланням:</w:t>
      </w:r>
      <w:r w:rsidR="000F2212" w:rsidRPr="000F2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="000F2212" w:rsidRPr="008C7AB1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dn.yasno.com.ua/</w:t>
        </w:r>
        <w:proofErr w:type="spellStart"/>
        <w:r w:rsidR="000F2212" w:rsidRPr="008C7AB1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general_information_for_consumers</w:t>
        </w:r>
        <w:proofErr w:type="spellEnd"/>
      </w:hyperlink>
    </w:p>
    <w:p w14:paraId="2D877290" w14:textId="77777777" w:rsidR="00EC5F9E" w:rsidRPr="00EC5F9E" w:rsidRDefault="00EC5F9E" w:rsidP="00EC5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9"/>
        <w:gridCol w:w="2170"/>
      </w:tblGrid>
      <w:tr w:rsidR="00717BEC" w:rsidRPr="001825B3" w14:paraId="067B2776" w14:textId="77777777" w:rsidTr="00E92C12">
        <w:trPr>
          <w:trHeight w:val="869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0C09EC" w14:textId="77777777" w:rsidR="00717BEC" w:rsidRPr="001825B3" w:rsidRDefault="00717BEC" w:rsidP="00E92C12">
            <w:pPr>
              <w:pStyle w:val="rvps12"/>
              <w:spacing w:after="0" w:afterAutospacing="0"/>
              <w:jc w:val="center"/>
              <w:rPr>
                <w:bCs/>
                <w:lang w:val="uk-UA"/>
              </w:rPr>
            </w:pPr>
            <w:bookmarkStart w:id="0" w:name="n1344"/>
            <w:bookmarkEnd w:id="0"/>
            <w:r w:rsidRPr="001825B3">
              <w:rPr>
                <w:bCs/>
                <w:lang w:val="uk-UA"/>
              </w:rPr>
              <w:t xml:space="preserve">Джерело енергії, яке було використане для виробництва електроенергії (частка витрат на 1 </w:t>
            </w:r>
            <w:proofErr w:type="spellStart"/>
            <w:r w:rsidRPr="001825B3">
              <w:rPr>
                <w:bCs/>
                <w:lang w:val="uk-UA"/>
              </w:rPr>
              <w:t>кВт</w:t>
            </w:r>
            <w:r>
              <w:rPr>
                <w:lang w:val="uk-UA"/>
              </w:rPr>
              <w:t>·</w:t>
            </w:r>
            <w:r w:rsidRPr="001825B3">
              <w:rPr>
                <w:bCs/>
                <w:lang w:val="uk-UA"/>
              </w:rPr>
              <w:t>год</w:t>
            </w:r>
            <w:proofErr w:type="spellEnd"/>
            <w:r w:rsidRPr="001825B3">
              <w:rPr>
                <w:bCs/>
                <w:lang w:val="uk-UA"/>
              </w:rPr>
              <w:t>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58DBB" w14:textId="77777777" w:rsidR="00717BEC" w:rsidRPr="001825B3" w:rsidRDefault="00717BEC" w:rsidP="00E92C12">
            <w:pPr>
              <w:pStyle w:val="rvps12"/>
              <w:spacing w:after="0" w:afterAutospacing="0"/>
              <w:jc w:val="center"/>
              <w:rPr>
                <w:bCs/>
                <w:lang w:val="uk-UA"/>
              </w:rPr>
            </w:pPr>
            <w:r w:rsidRPr="001825B3">
              <w:rPr>
                <w:bCs/>
                <w:lang w:val="uk-UA"/>
              </w:rPr>
              <w:t>За 2023 рік</w:t>
            </w:r>
          </w:p>
        </w:tc>
      </w:tr>
      <w:tr w:rsidR="00717BEC" w:rsidRPr="001825B3" w14:paraId="5B8ECF35" w14:textId="77777777" w:rsidTr="00E92C12">
        <w:trPr>
          <w:trHeight w:val="524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9C41" w14:textId="264E32D6" w:rsidR="00717BEC" w:rsidRPr="001825B3" w:rsidRDefault="00717BEC" w:rsidP="00E92C12">
            <w:pPr>
              <w:pStyle w:val="rvps12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 xml:space="preserve">Вугілля 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840E8" w14:textId="77777777" w:rsidR="00717BEC" w:rsidRPr="001825B3" w:rsidRDefault="00717BEC" w:rsidP="00E92C12">
            <w:pPr>
              <w:pStyle w:val="rvps14"/>
              <w:spacing w:before="150" w:after="150" w:afterAutospacing="0"/>
              <w:jc w:val="center"/>
              <w:rPr>
                <w:lang w:val="uk-UA"/>
              </w:rPr>
            </w:pPr>
            <w:r w:rsidRPr="001825B3">
              <w:rPr>
                <w:lang w:val="uk-UA"/>
              </w:rPr>
              <w:t>12,3 %</w:t>
            </w:r>
          </w:p>
        </w:tc>
      </w:tr>
      <w:tr w:rsidR="00717BEC" w:rsidRPr="001825B3" w14:paraId="34BA71DB" w14:textId="77777777" w:rsidTr="00E92C12">
        <w:trPr>
          <w:trHeight w:val="263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016AC" w14:textId="21010B8B" w:rsidR="00717BEC" w:rsidRPr="001825B3" w:rsidRDefault="00717BEC" w:rsidP="00E92C12">
            <w:pPr>
              <w:pStyle w:val="rvps14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 xml:space="preserve">Природний газ 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285F9" w14:textId="77777777" w:rsidR="00717BEC" w:rsidRPr="001825B3" w:rsidRDefault="00717BEC" w:rsidP="00E92C12">
            <w:pPr>
              <w:pStyle w:val="rvps14"/>
              <w:spacing w:before="150" w:after="150" w:afterAutospacing="0"/>
              <w:jc w:val="center"/>
              <w:rPr>
                <w:lang w:val="uk-UA"/>
              </w:rPr>
            </w:pPr>
            <w:r w:rsidRPr="001825B3">
              <w:rPr>
                <w:lang w:val="uk-UA"/>
              </w:rPr>
              <w:t>0,2 %</w:t>
            </w:r>
          </w:p>
        </w:tc>
      </w:tr>
      <w:tr w:rsidR="00717BEC" w:rsidRPr="001825B3" w14:paraId="1E398A9D" w14:textId="77777777" w:rsidTr="00E92C12">
        <w:trPr>
          <w:trHeight w:val="283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EB493" w14:textId="40249821" w:rsidR="00717BEC" w:rsidRPr="001825B3" w:rsidRDefault="00717BEC" w:rsidP="00E92C12">
            <w:pPr>
              <w:pStyle w:val="rvps14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 xml:space="preserve">Ядерне паливо 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25953" w14:textId="77777777" w:rsidR="00717BEC" w:rsidRPr="001825B3" w:rsidRDefault="00717BEC" w:rsidP="00E92C12">
            <w:pPr>
              <w:pStyle w:val="rvps14"/>
              <w:spacing w:before="150" w:after="150" w:afterAutospacing="0"/>
              <w:jc w:val="center"/>
              <w:rPr>
                <w:lang w:val="uk-UA"/>
              </w:rPr>
            </w:pPr>
            <w:r w:rsidRPr="001825B3">
              <w:rPr>
                <w:lang w:val="uk-UA"/>
              </w:rPr>
              <w:t>56,8 %</w:t>
            </w:r>
          </w:p>
        </w:tc>
      </w:tr>
      <w:tr w:rsidR="00717BEC" w:rsidRPr="001825B3" w14:paraId="63C88F68" w14:textId="77777777" w:rsidTr="00E92C12">
        <w:trPr>
          <w:trHeight w:val="285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76B20" w14:textId="56ED1283" w:rsidR="00717BEC" w:rsidRPr="001825B3" w:rsidRDefault="00717BEC" w:rsidP="00E92C12">
            <w:pPr>
              <w:pStyle w:val="rvps14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 xml:space="preserve">Гідроенергія (об’єкти великої гідроенергетики) 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5660C" w14:textId="77777777" w:rsidR="00717BEC" w:rsidRPr="001825B3" w:rsidRDefault="00717BEC" w:rsidP="00E92C12">
            <w:pPr>
              <w:pStyle w:val="rvps14"/>
              <w:spacing w:before="150" w:after="150" w:afterAutospacing="0"/>
              <w:jc w:val="center"/>
              <w:rPr>
                <w:lang w:val="uk-UA"/>
              </w:rPr>
            </w:pPr>
            <w:r w:rsidRPr="001825B3">
              <w:rPr>
                <w:lang w:val="uk-UA"/>
              </w:rPr>
              <w:t>17,0 %</w:t>
            </w:r>
          </w:p>
        </w:tc>
      </w:tr>
      <w:tr w:rsidR="00717BEC" w:rsidRPr="001825B3" w14:paraId="2C8BC50A" w14:textId="77777777" w:rsidTr="00E92C12">
        <w:trPr>
          <w:trHeight w:val="285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279B3" w14:textId="5FEC1457" w:rsidR="00717BEC" w:rsidRPr="001825B3" w:rsidRDefault="00717BEC" w:rsidP="00E92C12">
            <w:pPr>
              <w:pStyle w:val="rvps14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 xml:space="preserve">Відновлювані джерела енергії 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3979A" w14:textId="77777777" w:rsidR="00717BEC" w:rsidRPr="001825B3" w:rsidRDefault="00717BEC" w:rsidP="00E92C12">
            <w:pPr>
              <w:pStyle w:val="rvps14"/>
              <w:spacing w:before="150" w:after="150" w:afterAutospacing="0"/>
              <w:jc w:val="center"/>
              <w:rPr>
                <w:lang w:val="uk-UA"/>
              </w:rPr>
            </w:pPr>
            <w:r w:rsidRPr="001825B3">
              <w:rPr>
                <w:lang w:val="uk-UA"/>
              </w:rPr>
              <w:t>1,5 %</w:t>
            </w:r>
          </w:p>
        </w:tc>
      </w:tr>
      <w:tr w:rsidR="00717BEC" w:rsidRPr="001825B3" w14:paraId="2E888564" w14:textId="77777777" w:rsidTr="00E92C12">
        <w:trPr>
          <w:trHeight w:val="285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2DF29" w14:textId="7ED524E5" w:rsidR="00717BEC" w:rsidRPr="001825B3" w:rsidRDefault="00717BEC" w:rsidP="00E92C12">
            <w:pPr>
              <w:pStyle w:val="rvps14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 xml:space="preserve">Інші джерела 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7E928" w14:textId="77777777" w:rsidR="00717BEC" w:rsidRPr="001825B3" w:rsidRDefault="00717BEC" w:rsidP="00E92C12">
            <w:pPr>
              <w:pStyle w:val="rvps14"/>
              <w:spacing w:before="150" w:after="150" w:afterAutospacing="0"/>
              <w:jc w:val="center"/>
              <w:rPr>
                <w:lang w:val="uk-UA"/>
              </w:rPr>
            </w:pPr>
            <w:r w:rsidRPr="001825B3">
              <w:rPr>
                <w:lang w:val="uk-UA"/>
              </w:rPr>
              <w:t>12,2 %</w:t>
            </w:r>
          </w:p>
        </w:tc>
      </w:tr>
      <w:tr w:rsidR="00717BEC" w:rsidRPr="001825B3" w14:paraId="0AFC6C28" w14:textId="77777777" w:rsidTr="00E92C12">
        <w:trPr>
          <w:trHeight w:val="300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20958" w14:textId="77777777" w:rsidR="00717BEC" w:rsidRPr="001825B3" w:rsidRDefault="00717BEC" w:rsidP="00E92C12">
            <w:pPr>
              <w:pStyle w:val="rvps12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>Вплив на навколишнє середовище спричинений виробництвом електроенергії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D61C4" w14:textId="77777777" w:rsidR="00717BEC" w:rsidRPr="001825B3" w:rsidRDefault="00717BEC" w:rsidP="00E92C12">
            <w:pPr>
              <w:pStyle w:val="rvps12"/>
              <w:spacing w:before="150" w:after="150" w:afterAutospacing="0"/>
              <w:jc w:val="center"/>
              <w:rPr>
                <w:lang w:val="uk-UA"/>
              </w:rPr>
            </w:pPr>
            <w:r w:rsidRPr="001825B3">
              <w:rPr>
                <w:bCs/>
                <w:lang w:val="uk-UA"/>
              </w:rPr>
              <w:t>За 2023 рік</w:t>
            </w:r>
          </w:p>
        </w:tc>
      </w:tr>
      <w:tr w:rsidR="00717BEC" w:rsidRPr="001825B3" w14:paraId="650BC70C" w14:textId="77777777" w:rsidTr="00E92C12">
        <w:trPr>
          <w:trHeight w:val="285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DE6BE" w14:textId="77777777" w:rsidR="00717BEC" w:rsidRPr="001825B3" w:rsidRDefault="00717BEC" w:rsidP="00E92C12">
            <w:pPr>
              <w:pStyle w:val="rvps14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>СО</w:t>
            </w:r>
            <w:r w:rsidRPr="001825B3">
              <w:rPr>
                <w:rStyle w:val="rvts40"/>
                <w:b/>
                <w:bCs/>
                <w:color w:val="000000"/>
                <w:vertAlign w:val="subscript"/>
                <w:lang w:val="uk-UA"/>
              </w:rPr>
              <w:t>2</w:t>
            </w:r>
            <w:r w:rsidRPr="001825B3">
              <w:rPr>
                <w:lang w:val="uk-UA"/>
              </w:rPr>
              <w:t> викиди (г/</w:t>
            </w:r>
            <w:proofErr w:type="spellStart"/>
            <w:r w:rsidRPr="001825B3">
              <w:rPr>
                <w:lang w:val="uk-UA"/>
              </w:rPr>
              <w:t>кВт·год</w:t>
            </w:r>
            <w:proofErr w:type="spellEnd"/>
            <w:r w:rsidRPr="001825B3">
              <w:rPr>
                <w:lang w:val="uk-UA"/>
              </w:rPr>
              <w:t>) *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9C0F1" w14:textId="77777777" w:rsidR="00717BEC" w:rsidRPr="001825B3" w:rsidRDefault="00717BEC" w:rsidP="00E92C12">
            <w:pPr>
              <w:pStyle w:val="rvps12"/>
              <w:spacing w:before="150" w:after="150" w:afterAutospacing="0"/>
              <w:jc w:val="center"/>
              <w:rPr>
                <w:lang w:val="uk-UA"/>
              </w:rPr>
            </w:pPr>
          </w:p>
        </w:tc>
      </w:tr>
      <w:tr w:rsidR="00717BEC" w:rsidRPr="001825B3" w14:paraId="7F676AEE" w14:textId="77777777" w:rsidTr="00E92C12">
        <w:trPr>
          <w:trHeight w:val="285"/>
        </w:trPr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00DF9" w14:textId="77777777" w:rsidR="00717BEC" w:rsidRPr="001825B3" w:rsidRDefault="00717BEC" w:rsidP="00E92C12">
            <w:pPr>
              <w:pStyle w:val="rvps14"/>
              <w:spacing w:before="150" w:after="150" w:afterAutospacing="0"/>
              <w:rPr>
                <w:lang w:val="uk-UA"/>
              </w:rPr>
            </w:pPr>
            <w:r w:rsidRPr="001825B3">
              <w:rPr>
                <w:lang w:val="uk-UA"/>
              </w:rPr>
              <w:t>Радіоактивні відходи (г/</w:t>
            </w:r>
            <w:proofErr w:type="spellStart"/>
            <w:r w:rsidRPr="001825B3">
              <w:rPr>
                <w:lang w:val="uk-UA"/>
              </w:rPr>
              <w:t>кВт·год</w:t>
            </w:r>
            <w:proofErr w:type="spellEnd"/>
            <w:r w:rsidRPr="001825B3">
              <w:rPr>
                <w:lang w:val="uk-UA"/>
              </w:rPr>
              <w:t xml:space="preserve"> або в м</w:t>
            </w:r>
            <w:r w:rsidRPr="001825B3">
              <w:rPr>
                <w:rStyle w:val="rvts37"/>
                <w:b/>
                <w:bCs/>
                <w:color w:val="000000"/>
                <w:vertAlign w:val="superscript"/>
                <w:lang w:val="uk-UA"/>
              </w:rPr>
              <w:t>-3</w:t>
            </w:r>
            <w:r w:rsidRPr="001825B3">
              <w:rPr>
                <w:lang w:val="uk-UA"/>
              </w:rPr>
              <w:t xml:space="preserve">/ </w:t>
            </w:r>
            <w:proofErr w:type="spellStart"/>
            <w:r w:rsidRPr="001825B3">
              <w:rPr>
                <w:lang w:val="uk-UA"/>
              </w:rPr>
              <w:t>кВт·год</w:t>
            </w:r>
            <w:proofErr w:type="spellEnd"/>
            <w:r w:rsidRPr="001825B3">
              <w:rPr>
                <w:lang w:val="uk-UA"/>
              </w:rPr>
              <w:t>) *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4D18A" w14:textId="77777777" w:rsidR="00717BEC" w:rsidRPr="001825B3" w:rsidRDefault="00717BEC" w:rsidP="00E92C12">
            <w:pPr>
              <w:pStyle w:val="rvps12"/>
              <w:spacing w:before="150" w:after="150" w:afterAutospacing="0"/>
              <w:jc w:val="center"/>
              <w:rPr>
                <w:lang w:val="uk-UA"/>
              </w:rPr>
            </w:pPr>
          </w:p>
        </w:tc>
      </w:tr>
    </w:tbl>
    <w:p w14:paraId="697DF058" w14:textId="77777777" w:rsidR="000254A3" w:rsidRPr="004E6773" w:rsidRDefault="000254A3" w:rsidP="00025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E6773">
        <w:rPr>
          <w:rFonts w:ascii="Times New Roman" w:hAnsi="Times New Roman" w:cs="Times New Roman"/>
          <w:sz w:val="20"/>
          <w:szCs w:val="20"/>
          <w:lang w:val="uk-UA"/>
        </w:rPr>
        <w:t>* Інформація у Товаристві відсутня</w:t>
      </w:r>
    </w:p>
    <w:p w14:paraId="1F7A5EE6" w14:textId="77777777" w:rsidR="000254A3" w:rsidRDefault="000254A3" w:rsidP="00025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14:paraId="34976BDB" w14:textId="77777777" w:rsidR="002D41B9" w:rsidRDefault="002D41B9" w:rsidP="008A183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18348" w14:textId="77777777" w:rsidR="006C3FE3" w:rsidRPr="0064516F" w:rsidRDefault="006C3FE3" w:rsidP="008A183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516F">
        <w:rPr>
          <w:rFonts w:ascii="Times New Roman" w:hAnsi="Times New Roman" w:cs="Times New Roman"/>
          <w:b/>
          <w:sz w:val="24"/>
          <w:szCs w:val="24"/>
          <w:lang w:val="uk-UA"/>
        </w:rPr>
        <w:t>За посиланнями ви знайдете детальну інформацію про:</w:t>
      </w:r>
    </w:p>
    <w:p w14:paraId="2AE62904" w14:textId="77777777" w:rsidR="006C3FE3" w:rsidRPr="000254A3" w:rsidRDefault="006C3FE3" w:rsidP="008A183C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54A3">
        <w:rPr>
          <w:rFonts w:ascii="Times New Roman" w:hAnsi="Times New Roman" w:cs="Times New Roman"/>
          <w:sz w:val="24"/>
          <w:szCs w:val="24"/>
          <w:lang w:val="uk-UA"/>
        </w:rPr>
        <w:t xml:space="preserve">зміну </w:t>
      </w:r>
      <w:proofErr w:type="spellStart"/>
      <w:r w:rsidRPr="000254A3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0254A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Pr="002C0B73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fliphtml5.com/</w:t>
        </w:r>
        <w:proofErr w:type="spellStart"/>
        <w:r w:rsidRPr="002C0B73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swbx</w:t>
        </w:r>
        <w:proofErr w:type="spellEnd"/>
        <w:r w:rsidRPr="002C0B73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/</w:t>
        </w:r>
        <w:proofErr w:type="spellStart"/>
        <w:r w:rsidRPr="002C0B73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hdwo</w:t>
        </w:r>
        <w:proofErr w:type="spellEnd"/>
      </w:hyperlink>
    </w:p>
    <w:p w14:paraId="5AC03958" w14:textId="77777777" w:rsidR="006C3FE3" w:rsidRPr="000254A3" w:rsidRDefault="006C3FE3" w:rsidP="00F52EE8">
      <w:pPr>
        <w:pStyle w:val="a7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54A3">
        <w:rPr>
          <w:rFonts w:ascii="Times New Roman" w:hAnsi="Times New Roman" w:cs="Times New Roman"/>
          <w:sz w:val="24"/>
          <w:szCs w:val="24"/>
          <w:lang w:val="uk-UA"/>
        </w:rPr>
        <w:t xml:space="preserve">зняття показань лічильників: </w:t>
      </w:r>
      <w:hyperlink r:id="rId7" w:history="1">
        <w:r w:rsidR="00F52EE8" w:rsidRPr="00F80750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dn.yasno.com.ua/</w:t>
        </w:r>
        <w:proofErr w:type="spellStart"/>
        <w:r w:rsidR="00F52EE8" w:rsidRPr="00F80750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indicators</w:t>
        </w:r>
        <w:proofErr w:type="spellEnd"/>
      </w:hyperlink>
    </w:p>
    <w:p w14:paraId="1B64DC55" w14:textId="77777777" w:rsidR="006C3FE3" w:rsidRPr="000254A3" w:rsidRDefault="006C3FE3" w:rsidP="00F52EE8">
      <w:pPr>
        <w:pStyle w:val="a7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54A3">
        <w:rPr>
          <w:rFonts w:ascii="Times New Roman" w:hAnsi="Times New Roman" w:cs="Times New Roman"/>
          <w:sz w:val="24"/>
          <w:szCs w:val="24"/>
          <w:lang w:val="uk-UA"/>
        </w:rPr>
        <w:t xml:space="preserve">оплату спожитої електроенергії: </w:t>
      </w:r>
      <w:hyperlink r:id="rId8" w:history="1">
        <w:r w:rsidR="00F52EE8" w:rsidRPr="00F80750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dn.yasno.com.ua/</w:t>
        </w:r>
        <w:proofErr w:type="spellStart"/>
        <w:r w:rsidR="00F52EE8" w:rsidRPr="00F80750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oplata</w:t>
        </w:r>
        <w:proofErr w:type="spellEnd"/>
      </w:hyperlink>
    </w:p>
    <w:p w14:paraId="076569EC" w14:textId="77777777" w:rsidR="000254A3" w:rsidRPr="00F4554D" w:rsidRDefault="000254A3" w:rsidP="004E6773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ind w:left="284" w:right="-1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F4554D">
        <w:rPr>
          <w:rFonts w:ascii="Times New Roman" w:hAnsi="Times New Roman" w:cs="Times New Roman"/>
          <w:sz w:val="24"/>
          <w:szCs w:val="24"/>
          <w:lang w:val="uk-UA"/>
        </w:rPr>
        <w:t>заходи для підвищення енергоефективності та їх переваги</w:t>
      </w:r>
      <w:r w:rsidR="008A183C" w:rsidRPr="00F4554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9" w:history="1">
        <w:r w:rsidR="00F52EE8" w:rsidRPr="00F80750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dn.yasno.com.ua/</w:t>
        </w:r>
        <w:proofErr w:type="spellStart"/>
        <w:r w:rsidR="00F52EE8" w:rsidRPr="00F80750">
          <w:rPr>
            <w:rStyle w:val="a6"/>
            <w:rFonts w:ascii="Times New Roman" w:hAnsi="Times New Roman" w:cs="Times New Roman"/>
            <w:color w:val="0070C0"/>
            <w:sz w:val="24"/>
            <w:szCs w:val="24"/>
            <w:lang w:val="uk-UA"/>
          </w:rPr>
          <w:t>enerhoefektivnist</w:t>
        </w:r>
        <w:proofErr w:type="spellEnd"/>
      </w:hyperlink>
      <w:r w:rsidRPr="00F80750">
        <w:rPr>
          <w:rStyle w:val="a6"/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</w:t>
      </w:r>
    </w:p>
    <w:p w14:paraId="589D2952" w14:textId="77777777" w:rsidR="006C3FE3" w:rsidRPr="000254A3" w:rsidRDefault="006C3FE3" w:rsidP="008A183C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lang w:val="uk-UA"/>
        </w:rPr>
      </w:pPr>
    </w:p>
    <w:p w14:paraId="20471D89" w14:textId="77777777" w:rsidR="006C3FE3" w:rsidRPr="0064516F" w:rsidRDefault="006C3FE3" w:rsidP="008A183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5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 ще можна отримати інформацію? </w:t>
      </w:r>
    </w:p>
    <w:p w14:paraId="6344D614" w14:textId="77777777" w:rsidR="006C3FE3" w:rsidRPr="000254A3" w:rsidRDefault="006C3FE3" w:rsidP="008A183C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54A3">
        <w:rPr>
          <w:rFonts w:ascii="Times New Roman" w:hAnsi="Times New Roman" w:cs="Times New Roman"/>
          <w:sz w:val="24"/>
          <w:szCs w:val="24"/>
          <w:lang w:val="uk-UA"/>
        </w:rPr>
        <w:t xml:space="preserve">зателефонувати до </w:t>
      </w:r>
      <w:hyperlink r:id="rId10" w:history="1">
        <w:r w:rsidRPr="004E6773">
          <w:rPr>
            <w:rStyle w:val="a6"/>
            <w:rFonts w:ascii="Times New Roman" w:hAnsi="Times New Roman" w:cs="Times New Roman"/>
            <w:color w:val="0070C0"/>
            <w:sz w:val="24"/>
            <w:szCs w:val="24"/>
            <w:u w:val="none"/>
            <w:lang w:val="uk-UA"/>
          </w:rPr>
          <w:t>контакт-центру</w:t>
        </w:r>
      </w:hyperlink>
    </w:p>
    <w:p w14:paraId="372C9751" w14:textId="77777777" w:rsidR="00B1345B" w:rsidRDefault="006C3FE3" w:rsidP="00951A99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45B">
        <w:rPr>
          <w:rFonts w:ascii="Times New Roman" w:hAnsi="Times New Roman" w:cs="Times New Roman"/>
          <w:sz w:val="24"/>
          <w:szCs w:val="24"/>
          <w:lang w:val="uk-UA"/>
        </w:rPr>
        <w:t xml:space="preserve">зайти на сторінку </w:t>
      </w:r>
      <w:hyperlink r:id="rId11" w:history="1">
        <w:proofErr w:type="spellStart"/>
        <w:r w:rsidRPr="00B1345B">
          <w:rPr>
            <w:rStyle w:val="a6"/>
            <w:rFonts w:ascii="Times New Roman" w:hAnsi="Times New Roman" w:cs="Times New Roman"/>
            <w:color w:val="0070C0"/>
            <w:sz w:val="24"/>
            <w:szCs w:val="24"/>
            <w:u w:val="none"/>
            <w:lang w:val="uk-UA"/>
          </w:rPr>
          <w:t>Facebook</w:t>
        </w:r>
        <w:proofErr w:type="spellEnd"/>
      </w:hyperlink>
    </w:p>
    <w:p w14:paraId="0F5618F5" w14:textId="77777777" w:rsidR="006C3FE3" w:rsidRPr="002D41B9" w:rsidRDefault="006C3FE3" w:rsidP="006D2C34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lang w:val="uk-UA"/>
        </w:rPr>
      </w:pPr>
      <w:r w:rsidRPr="002D41B9">
        <w:rPr>
          <w:rFonts w:ascii="Times New Roman" w:hAnsi="Times New Roman" w:cs="Times New Roman"/>
          <w:sz w:val="24"/>
          <w:szCs w:val="24"/>
          <w:lang w:val="uk-UA"/>
        </w:rPr>
        <w:t xml:space="preserve">написати листа на </w:t>
      </w:r>
      <w:hyperlink r:id="rId12" w:history="1">
        <w:r w:rsidR="00F4554D" w:rsidRPr="00B1345B">
          <w:rPr>
            <w:rStyle w:val="a6"/>
            <w:rFonts w:ascii="Times New Roman" w:hAnsi="Times New Roman" w:cs="Times New Roman"/>
            <w:color w:val="0070C0"/>
            <w:sz w:val="24"/>
            <w:szCs w:val="24"/>
            <w:u w:val="none"/>
            <w:lang w:val="uk-UA"/>
          </w:rPr>
          <w:t>dn@yasno.com.ua</w:t>
        </w:r>
      </w:hyperlink>
    </w:p>
    <w:sectPr w:rsidR="006C3FE3" w:rsidRPr="002D41B9" w:rsidSect="002D41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279E"/>
    <w:multiLevelType w:val="hybridMultilevel"/>
    <w:tmpl w:val="43A8E154"/>
    <w:lvl w:ilvl="0" w:tplc="BCA6A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D5507"/>
    <w:multiLevelType w:val="hybridMultilevel"/>
    <w:tmpl w:val="141E11AC"/>
    <w:lvl w:ilvl="0" w:tplc="920E9596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F8640F7"/>
    <w:multiLevelType w:val="hybridMultilevel"/>
    <w:tmpl w:val="04D6DE8C"/>
    <w:lvl w:ilvl="0" w:tplc="BCA6A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83818">
    <w:abstractNumId w:val="0"/>
  </w:num>
  <w:num w:numId="2" w16cid:durableId="944458646">
    <w:abstractNumId w:val="2"/>
  </w:num>
  <w:num w:numId="3" w16cid:durableId="139173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FA"/>
    <w:rsid w:val="000254A3"/>
    <w:rsid w:val="000F2212"/>
    <w:rsid w:val="00293E92"/>
    <w:rsid w:val="002C0B73"/>
    <w:rsid w:val="002D41B9"/>
    <w:rsid w:val="00371416"/>
    <w:rsid w:val="004265C9"/>
    <w:rsid w:val="00446F9A"/>
    <w:rsid w:val="00463C27"/>
    <w:rsid w:val="004E6773"/>
    <w:rsid w:val="0058789D"/>
    <w:rsid w:val="006128CF"/>
    <w:rsid w:val="006200B7"/>
    <w:rsid w:val="00625FEB"/>
    <w:rsid w:val="0064516F"/>
    <w:rsid w:val="00691E02"/>
    <w:rsid w:val="006C3FE3"/>
    <w:rsid w:val="00717BEC"/>
    <w:rsid w:val="00782F67"/>
    <w:rsid w:val="007C49F4"/>
    <w:rsid w:val="007D5454"/>
    <w:rsid w:val="008205AC"/>
    <w:rsid w:val="008457F7"/>
    <w:rsid w:val="008A183C"/>
    <w:rsid w:val="008A6BFA"/>
    <w:rsid w:val="008C7AB1"/>
    <w:rsid w:val="008E3C36"/>
    <w:rsid w:val="009028E7"/>
    <w:rsid w:val="009A2E8F"/>
    <w:rsid w:val="00A5158C"/>
    <w:rsid w:val="00AB4FDC"/>
    <w:rsid w:val="00AF6576"/>
    <w:rsid w:val="00B1345B"/>
    <w:rsid w:val="00B940F4"/>
    <w:rsid w:val="00D25013"/>
    <w:rsid w:val="00D45F20"/>
    <w:rsid w:val="00DA6135"/>
    <w:rsid w:val="00DC6268"/>
    <w:rsid w:val="00EC5F9E"/>
    <w:rsid w:val="00F4554D"/>
    <w:rsid w:val="00F52EE8"/>
    <w:rsid w:val="00F80750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0728"/>
  <w15:chartTrackingRefBased/>
  <w15:docId w15:val="{82966A28-396B-43D4-A55B-8314DF70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FDC"/>
    <w:pPr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kern w:val="36"/>
      <w:sz w:val="2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E92"/>
    <w:pPr>
      <w:spacing w:before="120" w:after="120" w:line="240" w:lineRule="auto"/>
      <w:jc w:val="center"/>
      <w:outlineLvl w:val="1"/>
    </w:pPr>
    <w:rPr>
      <w:rFonts w:eastAsiaTheme="minorEastAsia"/>
      <w:b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293E92"/>
    <w:pPr>
      <w:spacing w:after="0" w:line="240" w:lineRule="auto"/>
      <w:jc w:val="center"/>
      <w:outlineLvl w:val="2"/>
    </w:pPr>
    <w:rPr>
      <w:rFonts w:eastAsiaTheme="minorEastAsia"/>
      <w:b/>
      <w:bCs/>
      <w:sz w:val="24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1"/>
    <w:qFormat/>
    <w:rsid w:val="00782F67"/>
    <w:rPr>
      <w:b w:val="0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4FDC"/>
    <w:rPr>
      <w:rFonts w:ascii="Times New Roman" w:eastAsia="Times New Roman" w:hAnsi="Times New Roman" w:cs="Times New Roman"/>
      <w:b/>
      <w:kern w:val="36"/>
      <w:sz w:val="28"/>
      <w:szCs w:val="48"/>
      <w:lang w:eastAsia="ru-RU"/>
    </w:rPr>
  </w:style>
  <w:style w:type="paragraph" w:customStyle="1" w:styleId="a4">
    <w:name w:val="Мой Подзаголовок"/>
    <w:basedOn w:val="2"/>
    <w:link w:val="a5"/>
    <w:qFormat/>
    <w:rsid w:val="00B940F4"/>
    <w:pPr>
      <w:spacing w:before="160"/>
    </w:pPr>
  </w:style>
  <w:style w:type="character" w:customStyle="1" w:styleId="a5">
    <w:name w:val="Мой Подзаголовок Знак"/>
    <w:basedOn w:val="20"/>
    <w:link w:val="a4"/>
    <w:rsid w:val="00B940F4"/>
    <w:rPr>
      <w:rFonts w:ascii="Times New Roman" w:eastAsia="Times New Roman" w:hAnsi="Times New Roman" w:cs="Times New Roman"/>
      <w:b/>
      <w:bCs/>
      <w:sz w:val="24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293E92"/>
    <w:rPr>
      <w:rFonts w:eastAsiaTheme="minorEastAsia"/>
      <w:b/>
      <w:bCs/>
      <w:sz w:val="28"/>
      <w:szCs w:val="36"/>
    </w:rPr>
  </w:style>
  <w:style w:type="character" w:customStyle="1" w:styleId="30">
    <w:name w:val="Заголовок 3 Знак"/>
    <w:basedOn w:val="a0"/>
    <w:link w:val="3"/>
    <w:uiPriority w:val="9"/>
    <w:rsid w:val="00293E92"/>
    <w:rPr>
      <w:rFonts w:eastAsiaTheme="minorEastAsia"/>
      <w:b/>
      <w:bCs/>
      <w:sz w:val="24"/>
      <w:szCs w:val="27"/>
      <w:lang w:val="uk-UA"/>
    </w:rPr>
  </w:style>
  <w:style w:type="paragraph" w:customStyle="1" w:styleId="rvps2">
    <w:name w:val="rvps2"/>
    <w:basedOn w:val="a"/>
    <w:rsid w:val="006C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6C3FE3"/>
  </w:style>
  <w:style w:type="character" w:styleId="a6">
    <w:name w:val="Hyperlink"/>
    <w:basedOn w:val="a0"/>
    <w:uiPriority w:val="99"/>
    <w:unhideWhenUsed/>
    <w:rsid w:val="006C3F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C3FE3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a8">
    <w:name w:val="FollowedHyperlink"/>
    <w:basedOn w:val="a0"/>
    <w:uiPriority w:val="99"/>
    <w:semiHidden/>
    <w:unhideWhenUsed/>
    <w:rsid w:val="006C3FE3"/>
    <w:rPr>
      <w:color w:val="954F72" w:themeColor="followedHyperlink"/>
      <w:u w:val="single"/>
    </w:rPr>
  </w:style>
  <w:style w:type="paragraph" w:customStyle="1" w:styleId="rvps14">
    <w:name w:val="rvps14"/>
    <w:basedOn w:val="a"/>
    <w:rsid w:val="000254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0"/>
    <w:rsid w:val="000254A3"/>
  </w:style>
  <w:style w:type="character" w:customStyle="1" w:styleId="rvts37">
    <w:name w:val="rvts37"/>
    <w:basedOn w:val="a0"/>
    <w:rsid w:val="000254A3"/>
  </w:style>
  <w:style w:type="paragraph" w:customStyle="1" w:styleId="rvps12">
    <w:name w:val="rvps12"/>
    <w:basedOn w:val="a"/>
    <w:rsid w:val="000254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.yasno.com.ua/opla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.yasno.com.ua/indicators" TargetMode="External"/><Relationship Id="rId12" Type="http://schemas.openxmlformats.org/officeDocument/2006/relationships/hyperlink" Target="mailto:dn@yasno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iphtml5.com/swbx/hdwo" TargetMode="External"/><Relationship Id="rId11" Type="http://schemas.openxmlformats.org/officeDocument/2006/relationships/hyperlink" Target="http://www.facebook.com/yasno.dn" TargetMode="External"/><Relationship Id="rId5" Type="http://schemas.openxmlformats.org/officeDocument/2006/relationships/hyperlink" Target="https://dn.yasno.com.ua/general_information_for_consumers" TargetMode="External"/><Relationship Id="rId10" Type="http://schemas.openxmlformats.org/officeDocument/2006/relationships/hyperlink" Target="https://dn.yasno.com.ua/cont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.yasno.com.ua/enerhoefektivn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Musiiaka Yuliia</dc:creator>
  <cp:keywords/>
  <dc:description/>
  <cp:lastModifiedBy>Ruslan Stepanchenko</cp:lastModifiedBy>
  <cp:revision>2</cp:revision>
  <cp:lastPrinted>2022-01-31T12:29:00Z</cp:lastPrinted>
  <dcterms:created xsi:type="dcterms:W3CDTF">2024-02-15T16:43:00Z</dcterms:created>
  <dcterms:modified xsi:type="dcterms:W3CDTF">2024-02-15T16:43:00Z</dcterms:modified>
</cp:coreProperties>
</file>